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7C2D9D4" w:rsidR="00EE284C" w:rsidRPr="00A65AA3" w:rsidRDefault="00BC142D" w:rsidP="00A65AA3">
      <w:pPr>
        <w:pStyle w:val="Title"/>
        <w:spacing w:before="120" w:after="120"/>
        <w:rPr>
          <w:rFonts w:ascii="Times New Roman" w:hAnsi="Times New Roman"/>
          <w:sz w:val="24"/>
          <w:szCs w:val="24"/>
          <w:lang w:val="nl-NL"/>
        </w:rPr>
      </w:pPr>
      <w:r w:rsidRPr="00550E34">
        <w:rPr>
          <w:rFonts w:ascii="Times New Roman" w:hAnsi="Times New Roman"/>
          <w:sz w:val="24"/>
          <w:szCs w:val="24"/>
          <w:lang w:val="nl-NL"/>
        </w:rPr>
        <w:t xml:space="preserve">PHỤ LỤC </w:t>
      </w:r>
      <w:r w:rsidR="003A3EBF" w:rsidRPr="00550E34">
        <w:rPr>
          <w:rFonts w:ascii="Times New Roman" w:hAnsi="Times New Roman"/>
          <w:sz w:val="24"/>
          <w:szCs w:val="24"/>
          <w:lang w:val="nl-NL"/>
        </w:rPr>
        <w:t>I.</w:t>
      </w:r>
      <w:r w:rsidR="00550E34" w:rsidRPr="00550E34">
        <w:rPr>
          <w:rFonts w:ascii="Times New Roman" w:hAnsi="Times New Roman"/>
          <w:sz w:val="24"/>
          <w:szCs w:val="24"/>
          <w:lang w:val="nl-NL"/>
        </w:rPr>
        <w:t>6</w:t>
      </w:r>
      <w:r w:rsidR="00EE284C" w:rsidRPr="00550E34">
        <w:rPr>
          <w:rFonts w:ascii="Times New Roman" w:hAnsi="Times New Roman"/>
          <w:sz w:val="24"/>
          <w:szCs w:val="24"/>
          <w:lang w:val="nl-NL"/>
        </w:rPr>
        <w:t xml:space="preserve">: </w:t>
      </w:r>
      <w:r w:rsidR="00E110B6" w:rsidRPr="00550E34">
        <w:rPr>
          <w:rFonts w:ascii="Times New Roman" w:hAnsi="Times New Roman"/>
          <w:sz w:val="24"/>
          <w:szCs w:val="24"/>
          <w:lang w:val="nl-NL"/>
        </w:rPr>
        <w:t xml:space="preserve">QUY ĐỊNH KIỂM SOÁT CHẤT LƯỢNG VÀ LẤY MẪU THỬ NGHIỆM ĐỐI VỚI CHỐNG SÉT VAN </w:t>
      </w:r>
      <w:r w:rsidR="00536B77" w:rsidRPr="00550E34">
        <w:rPr>
          <w:rFonts w:ascii="Times New Roman" w:hAnsi="Times New Roman"/>
          <w:sz w:val="24"/>
          <w:szCs w:val="24"/>
          <w:lang w:val="nl-NL"/>
        </w:rPr>
        <w:t>22,</w:t>
      </w:r>
      <w:r w:rsidR="00A65AA3" w:rsidRPr="00550E34">
        <w:rPr>
          <w:rFonts w:ascii="Times New Roman" w:hAnsi="Times New Roman"/>
          <w:sz w:val="24"/>
          <w:szCs w:val="24"/>
          <w:lang w:val="nl-NL"/>
        </w:rPr>
        <w:t xml:space="preserve"> </w:t>
      </w:r>
      <w:r w:rsidR="00E110B6" w:rsidRPr="00550E34">
        <w:rPr>
          <w:rFonts w:ascii="Times New Roman" w:hAnsi="Times New Roman"/>
          <w:sz w:val="24"/>
          <w:szCs w:val="24"/>
          <w:lang w:val="nl-NL"/>
        </w:rPr>
        <w:t>35 KV VÀ CẦU CHÌ TỰ RƠI 35 KV</w:t>
      </w:r>
    </w:p>
    <w:p w14:paraId="1185DD6B" w14:textId="645533C9" w:rsidR="00D63311" w:rsidRPr="00A65AA3" w:rsidRDefault="00D63311" w:rsidP="00A65AA3">
      <w:pPr>
        <w:spacing w:before="360"/>
        <w:ind w:firstLine="567"/>
        <w:rPr>
          <w:b/>
          <w:bCs/>
          <w:sz w:val="24"/>
          <w:szCs w:val="24"/>
        </w:rPr>
      </w:pPr>
      <w:bookmarkStart w:id="0" w:name="_Hlk74027761"/>
      <w:r w:rsidRPr="00A65AA3">
        <w:rPr>
          <w:b/>
          <w:bCs/>
          <w:sz w:val="24"/>
          <w:szCs w:val="24"/>
        </w:rPr>
        <w:t xml:space="preserve">I. QUY ĐỊNH KIỂM SOÁT CHẤT LƯỢNG VÀ LẤY MẪU THỬ NGHIỆM ĐỐI VỚI CHỐNG SÉT VAN </w:t>
      </w:r>
      <w:r w:rsidR="00536B77" w:rsidRPr="00A65AA3">
        <w:rPr>
          <w:b/>
          <w:bCs/>
          <w:sz w:val="24"/>
          <w:szCs w:val="24"/>
        </w:rPr>
        <w:t>22,</w:t>
      </w:r>
      <w:r w:rsidR="00A65AA3" w:rsidRPr="00A65AA3">
        <w:rPr>
          <w:b/>
          <w:bCs/>
          <w:sz w:val="24"/>
          <w:szCs w:val="24"/>
        </w:rPr>
        <w:t xml:space="preserve"> </w:t>
      </w:r>
      <w:r w:rsidRPr="00A65AA3">
        <w:rPr>
          <w:b/>
          <w:bCs/>
          <w:sz w:val="24"/>
          <w:szCs w:val="24"/>
        </w:rPr>
        <w:t>35 KV</w:t>
      </w:r>
    </w:p>
    <w:p w14:paraId="18F95099" w14:textId="2CCD13A9" w:rsidR="00625966" w:rsidRPr="00A65AA3" w:rsidRDefault="00625966" w:rsidP="00A65AA3">
      <w:pPr>
        <w:ind w:right="45" w:firstLine="567"/>
        <w:jc w:val="both"/>
        <w:rPr>
          <w:sz w:val="24"/>
          <w:szCs w:val="24"/>
        </w:rPr>
      </w:pPr>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A65AA3">
      <w:pPr>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65AA3">
      <w:pPr>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A65AA3">
      <w:pPr>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A65AA3">
      <w:pPr>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65AA3">
      <w:pPr>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A65AA3">
      <w:pPr>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A65AA3">
      <w:pPr>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A65AA3">
      <w:pPr>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A65AA3">
      <w:pPr>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A65AA3">
      <w:pPr>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095"/>
      </w:tblGrid>
      <w:tr w:rsidR="007306FF" w:rsidRPr="00A65AA3" w14:paraId="193A96D6" w14:textId="77777777" w:rsidTr="00A65AA3">
        <w:trPr>
          <w:tblHeader/>
        </w:trPr>
        <w:tc>
          <w:tcPr>
            <w:tcW w:w="562" w:type="dxa"/>
            <w:vAlign w:val="center"/>
          </w:tcPr>
          <w:p w14:paraId="1C9D73D7"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STT</w:t>
            </w:r>
          </w:p>
        </w:tc>
        <w:tc>
          <w:tcPr>
            <w:tcW w:w="1318" w:type="dxa"/>
            <w:vAlign w:val="center"/>
          </w:tcPr>
          <w:p w14:paraId="5F71CF80"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Chủng loại VTTB</w:t>
            </w:r>
          </w:p>
        </w:tc>
        <w:tc>
          <w:tcPr>
            <w:tcW w:w="1535" w:type="dxa"/>
            <w:vAlign w:val="center"/>
          </w:tcPr>
          <w:p w14:paraId="2C325DE2"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Hạng mục thử nghiệm</w:t>
            </w:r>
          </w:p>
        </w:tc>
        <w:tc>
          <w:tcPr>
            <w:tcW w:w="1254" w:type="dxa"/>
            <w:vAlign w:val="center"/>
          </w:tcPr>
          <w:p w14:paraId="23486EA9" w14:textId="77777777" w:rsidR="007306FF" w:rsidRPr="00A65AA3" w:rsidRDefault="007306FF" w:rsidP="00A65AA3">
            <w:pPr>
              <w:spacing w:before="60" w:after="60"/>
              <w:ind w:left="-124" w:right="-107" w:firstLine="0"/>
              <w:jc w:val="center"/>
              <w:rPr>
                <w:b/>
                <w:bCs/>
                <w:noProof/>
                <w:sz w:val="24"/>
                <w:szCs w:val="24"/>
              </w:rPr>
            </w:pPr>
            <w:r w:rsidRPr="00A65AA3">
              <w:rPr>
                <w:b/>
                <w:bCs/>
                <w:noProof/>
                <w:sz w:val="24"/>
                <w:szCs w:val="24"/>
              </w:rPr>
              <w:t>Thử nghiệm lặp lại</w:t>
            </w:r>
          </w:p>
        </w:tc>
        <w:tc>
          <w:tcPr>
            <w:tcW w:w="2410" w:type="dxa"/>
            <w:vAlign w:val="center"/>
          </w:tcPr>
          <w:p w14:paraId="2CCA0EC8"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Xử lý khi kết quả cuối cùng không đạt</w:t>
            </w:r>
          </w:p>
        </w:tc>
        <w:tc>
          <w:tcPr>
            <w:tcW w:w="2126" w:type="dxa"/>
            <w:vAlign w:val="center"/>
          </w:tcPr>
          <w:p w14:paraId="5EA5C9C6"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A65AA3">
        <w:trPr>
          <w:trHeight w:val="457"/>
        </w:trPr>
        <w:tc>
          <w:tcPr>
            <w:tcW w:w="562" w:type="dxa"/>
            <w:vAlign w:val="center"/>
          </w:tcPr>
          <w:p w14:paraId="77B9446A" w14:textId="77777777" w:rsidR="007306FF" w:rsidRPr="00A65AA3" w:rsidRDefault="007306FF" w:rsidP="00A65AA3">
            <w:pPr>
              <w:spacing w:before="60" w:after="60"/>
              <w:ind w:left="-709"/>
              <w:jc w:val="center"/>
              <w:rPr>
                <w:i/>
                <w:iCs/>
                <w:noProof/>
                <w:sz w:val="24"/>
                <w:szCs w:val="24"/>
              </w:rPr>
            </w:pPr>
            <w:r w:rsidRPr="00A65AA3">
              <w:rPr>
                <w:i/>
                <w:iCs/>
                <w:noProof/>
                <w:sz w:val="24"/>
                <w:szCs w:val="24"/>
              </w:rPr>
              <w:t>(1)</w:t>
            </w:r>
          </w:p>
        </w:tc>
        <w:tc>
          <w:tcPr>
            <w:tcW w:w="1318" w:type="dxa"/>
            <w:vAlign w:val="center"/>
          </w:tcPr>
          <w:p w14:paraId="19828AF3"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(2)</w:t>
            </w:r>
          </w:p>
        </w:tc>
        <w:tc>
          <w:tcPr>
            <w:tcW w:w="1535" w:type="dxa"/>
            <w:vAlign w:val="center"/>
          </w:tcPr>
          <w:p w14:paraId="40194A3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(3)</w:t>
            </w:r>
          </w:p>
        </w:tc>
        <w:tc>
          <w:tcPr>
            <w:tcW w:w="1254" w:type="dxa"/>
            <w:vAlign w:val="center"/>
          </w:tcPr>
          <w:p w14:paraId="25420EA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(4)</w:t>
            </w:r>
          </w:p>
        </w:tc>
        <w:tc>
          <w:tcPr>
            <w:tcW w:w="2410" w:type="dxa"/>
            <w:vAlign w:val="center"/>
          </w:tcPr>
          <w:p w14:paraId="723A0119"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(5)</w:t>
            </w:r>
          </w:p>
        </w:tc>
        <w:tc>
          <w:tcPr>
            <w:tcW w:w="2126" w:type="dxa"/>
            <w:vAlign w:val="center"/>
          </w:tcPr>
          <w:p w14:paraId="36491EC2"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(6)</w:t>
            </w:r>
          </w:p>
        </w:tc>
      </w:tr>
      <w:tr w:rsidR="007306FF" w:rsidRPr="00A65AA3" w14:paraId="4BC96B51" w14:textId="77777777" w:rsidTr="00A65AA3">
        <w:tc>
          <w:tcPr>
            <w:tcW w:w="562" w:type="dxa"/>
            <w:vAlign w:val="center"/>
          </w:tcPr>
          <w:p w14:paraId="3E6AB043" w14:textId="701D0C30" w:rsidR="007306FF" w:rsidRPr="00A65AA3" w:rsidRDefault="00E56530" w:rsidP="00A65AA3">
            <w:pPr>
              <w:spacing w:before="60" w:after="60"/>
              <w:ind w:firstLine="0"/>
              <w:jc w:val="center"/>
              <w:rPr>
                <w:noProof/>
                <w:sz w:val="24"/>
                <w:szCs w:val="24"/>
              </w:rPr>
            </w:pPr>
            <w:r w:rsidRPr="00A65AA3">
              <w:rPr>
                <w:noProof/>
                <w:sz w:val="24"/>
                <w:szCs w:val="24"/>
              </w:rPr>
              <w:t>1</w:t>
            </w:r>
          </w:p>
        </w:tc>
        <w:tc>
          <w:tcPr>
            <w:tcW w:w="1318" w:type="dxa"/>
            <w:vAlign w:val="center"/>
          </w:tcPr>
          <w:p w14:paraId="1DF8D84D" w14:textId="77777777" w:rsidR="007306FF" w:rsidRPr="00A65AA3" w:rsidRDefault="007306FF" w:rsidP="00A65AA3">
            <w:pPr>
              <w:spacing w:before="60" w:after="60"/>
              <w:ind w:firstLine="0"/>
              <w:rPr>
                <w:noProof/>
                <w:sz w:val="24"/>
                <w:szCs w:val="24"/>
              </w:rPr>
            </w:pPr>
            <w:r w:rsidRPr="00A65AA3">
              <w:rPr>
                <w:noProof/>
                <w:sz w:val="24"/>
                <w:szCs w:val="24"/>
              </w:rPr>
              <w:t>Chống sét</w:t>
            </w:r>
          </w:p>
        </w:tc>
        <w:tc>
          <w:tcPr>
            <w:tcW w:w="1535" w:type="dxa"/>
            <w:vAlign w:val="center"/>
          </w:tcPr>
          <w:p w14:paraId="6E8ED344" w14:textId="77777777" w:rsidR="007306FF" w:rsidRPr="00A65AA3" w:rsidRDefault="007306FF" w:rsidP="00A65AA3">
            <w:pPr>
              <w:spacing w:before="60" w:after="60"/>
              <w:ind w:firstLine="0"/>
              <w:jc w:val="center"/>
              <w:rPr>
                <w:noProof/>
                <w:sz w:val="24"/>
                <w:szCs w:val="24"/>
              </w:rPr>
            </w:pPr>
            <w:r w:rsidRPr="00A65AA3">
              <w:rPr>
                <w:noProof/>
                <w:sz w:val="24"/>
                <w:szCs w:val="24"/>
              </w:rPr>
              <w:t>Xung sét, điện áp dư</w:t>
            </w:r>
          </w:p>
        </w:tc>
        <w:tc>
          <w:tcPr>
            <w:tcW w:w="1254" w:type="dxa"/>
            <w:vAlign w:val="center"/>
          </w:tcPr>
          <w:p w14:paraId="784BDAF9" w14:textId="77777777" w:rsidR="007306FF" w:rsidRPr="00A65AA3" w:rsidRDefault="007306FF" w:rsidP="00A65AA3">
            <w:pPr>
              <w:spacing w:before="60" w:after="60"/>
              <w:ind w:firstLine="0"/>
              <w:jc w:val="center"/>
              <w:rPr>
                <w:noProof/>
                <w:sz w:val="24"/>
                <w:szCs w:val="24"/>
              </w:rPr>
            </w:pPr>
            <w:r w:rsidRPr="00A65AA3">
              <w:rPr>
                <w:noProof/>
                <w:sz w:val="24"/>
                <w:szCs w:val="24"/>
              </w:rPr>
              <w:t>Không áp dụng</w:t>
            </w:r>
          </w:p>
        </w:tc>
        <w:tc>
          <w:tcPr>
            <w:tcW w:w="2410" w:type="dxa"/>
            <w:vAlign w:val="center"/>
          </w:tcPr>
          <w:p w14:paraId="111C8BA7" w14:textId="77777777" w:rsidR="007306FF" w:rsidRPr="00A65AA3" w:rsidRDefault="007306FF" w:rsidP="00A65AA3">
            <w:pPr>
              <w:spacing w:before="60" w:after="60"/>
              <w:ind w:firstLine="0"/>
              <w:jc w:val="center"/>
              <w:rPr>
                <w:noProof/>
                <w:sz w:val="24"/>
                <w:szCs w:val="24"/>
              </w:rPr>
            </w:pPr>
            <w:r w:rsidRPr="00A65AA3">
              <w:rPr>
                <w:noProof/>
                <w:sz w:val="24"/>
                <w:szCs w:val="24"/>
              </w:rPr>
              <w:t>Trả lại chủng loại sản phẩm có mẫu thử không đạt</w:t>
            </w:r>
          </w:p>
        </w:tc>
        <w:tc>
          <w:tcPr>
            <w:tcW w:w="2126" w:type="dxa"/>
            <w:vAlign w:val="center"/>
          </w:tcPr>
          <w:p w14:paraId="0F264FA0" w14:textId="77777777" w:rsidR="007306FF" w:rsidRPr="00A65AA3" w:rsidRDefault="007306FF" w:rsidP="00A65AA3">
            <w:pPr>
              <w:spacing w:before="60" w:after="60"/>
              <w:ind w:firstLine="0"/>
              <w:jc w:val="center"/>
              <w:rPr>
                <w:noProof/>
                <w:sz w:val="24"/>
                <w:szCs w:val="24"/>
              </w:rPr>
            </w:pPr>
            <w:r w:rsidRPr="00A65AA3">
              <w:rPr>
                <w:noProof/>
                <w:sz w:val="24"/>
                <w:szCs w:val="24"/>
              </w:rPr>
              <w:t>Lấy mẫu xác suất thí nghiệm lại chủng loại thay thế</w:t>
            </w:r>
          </w:p>
        </w:tc>
      </w:tr>
    </w:tbl>
    <w:p w14:paraId="2120AC95" w14:textId="52D542FE" w:rsidR="00413C67" w:rsidRPr="00A65AA3" w:rsidRDefault="007306FF" w:rsidP="00A65AA3">
      <w:pPr>
        <w:ind w:right="45" w:firstLine="567"/>
        <w:jc w:val="both"/>
        <w:rPr>
          <w:sz w:val="24"/>
          <w:szCs w:val="24"/>
        </w:rPr>
      </w:pPr>
      <w:r w:rsidRPr="00A65AA3">
        <w:rPr>
          <w:i/>
          <w:iCs/>
          <w:sz w:val="24"/>
          <w:szCs w:val="24"/>
        </w:rPr>
        <w:lastRenderedPageBreak/>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3D462EE5" w14:textId="77777777" w:rsidR="000F058D" w:rsidRPr="00A65AA3" w:rsidRDefault="000F058D" w:rsidP="00A65AA3">
      <w:pPr>
        <w:ind w:firstLine="0"/>
        <w:jc w:val="center"/>
        <w:rPr>
          <w:b/>
          <w:bCs/>
          <w:sz w:val="24"/>
          <w:szCs w:val="24"/>
        </w:rPr>
      </w:pPr>
    </w:p>
    <w:p w14:paraId="6C21435F" w14:textId="437B1973" w:rsidR="00D63311" w:rsidRPr="00A65AA3" w:rsidRDefault="00D63311" w:rsidP="00A65AA3">
      <w:pPr>
        <w:ind w:firstLine="567"/>
        <w:jc w:val="center"/>
        <w:rPr>
          <w:b/>
          <w:bCs/>
          <w:sz w:val="24"/>
          <w:szCs w:val="24"/>
        </w:rPr>
      </w:pPr>
      <w:r w:rsidRPr="00A65AA3">
        <w:rPr>
          <w:b/>
          <w:bCs/>
          <w:sz w:val="24"/>
          <w:szCs w:val="24"/>
        </w:rPr>
        <w:t>II. QUY ĐỊNH KIỂM SOÁT CHẤT LƯỢNG VÀ LẤY MẪU THỬ NGHIỆM</w:t>
      </w:r>
      <w:r w:rsidR="00A65AA3">
        <w:rPr>
          <w:b/>
          <w:bCs/>
          <w:sz w:val="24"/>
          <w:szCs w:val="24"/>
        </w:rPr>
        <w:t xml:space="preserve"> </w:t>
      </w:r>
      <w:r w:rsidRPr="00A65AA3">
        <w:rPr>
          <w:b/>
          <w:bCs/>
          <w:sz w:val="24"/>
          <w:szCs w:val="24"/>
        </w:rPr>
        <w:t>ĐỐI VỚI CẦU CHÌ TỰ RƠI FCO</w:t>
      </w:r>
      <w:r w:rsidR="0091762A" w:rsidRPr="00A65AA3">
        <w:rPr>
          <w:b/>
          <w:bCs/>
          <w:sz w:val="24"/>
          <w:szCs w:val="24"/>
        </w:rPr>
        <w:t xml:space="preserve"> </w:t>
      </w:r>
      <w:r w:rsidR="00474F24" w:rsidRPr="00A65AA3">
        <w:rPr>
          <w:b/>
          <w:bCs/>
          <w:sz w:val="24"/>
          <w:szCs w:val="24"/>
        </w:rPr>
        <w:t xml:space="preserve">35 kV </w:t>
      </w:r>
      <w:r w:rsidR="0091762A" w:rsidRPr="00A65AA3">
        <w:rPr>
          <w:b/>
          <w:bCs/>
          <w:sz w:val="24"/>
          <w:szCs w:val="24"/>
        </w:rPr>
        <w:t>(phần dây chì do Chủ đầu tư cấp)</w:t>
      </w:r>
    </w:p>
    <w:p w14:paraId="3C4C6A5C" w14:textId="77777777" w:rsidR="000F058D" w:rsidRPr="00A65AA3" w:rsidRDefault="000F058D" w:rsidP="00A65AA3">
      <w:pPr>
        <w:jc w:val="center"/>
        <w:rPr>
          <w:b/>
          <w:bCs/>
          <w:sz w:val="24"/>
          <w:szCs w:val="24"/>
        </w:rPr>
      </w:pPr>
    </w:p>
    <w:p w14:paraId="58541019" w14:textId="77777777" w:rsidR="00D63311" w:rsidRPr="00A65AA3" w:rsidRDefault="00D63311" w:rsidP="00A65AA3">
      <w:pPr>
        <w:ind w:right="45" w:firstLine="567"/>
        <w:jc w:val="both"/>
        <w:rPr>
          <w:sz w:val="24"/>
          <w:szCs w:val="24"/>
        </w:rPr>
      </w:pPr>
      <w:r w:rsidRPr="00A65AA3">
        <w:rPr>
          <w:b/>
          <w:bCs/>
          <w:sz w:val="24"/>
          <w:szCs w:val="24"/>
        </w:rPr>
        <w:t>1. Hàng hóa cung cấp</w:t>
      </w:r>
      <w:r w:rsidRPr="00A65AA3">
        <w:rPr>
          <w:sz w:val="24"/>
          <w:szCs w:val="24"/>
        </w:rPr>
        <w:t xml:space="preserve"> sẽ được thử nghiệm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BFA7151" w14:textId="77777777" w:rsidR="00D63311" w:rsidRPr="00A65AA3" w:rsidRDefault="00D63311"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6BB64F48" w14:textId="77777777" w:rsidR="00D63311" w:rsidRPr="00A65AA3" w:rsidRDefault="00D63311" w:rsidP="00A65AA3">
      <w:pPr>
        <w:ind w:right="45" w:firstLine="567"/>
        <w:jc w:val="both"/>
        <w:rPr>
          <w:sz w:val="24"/>
          <w:szCs w:val="24"/>
        </w:rPr>
      </w:pPr>
      <w:r w:rsidRPr="00A65AA3">
        <w:rPr>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310350E5" w14:textId="3210C467" w:rsidR="00D63311" w:rsidRPr="00A65AA3" w:rsidRDefault="00D63311" w:rsidP="00A65AA3">
      <w:pPr>
        <w:jc w:val="both"/>
        <w:rPr>
          <w:b/>
          <w:bCs/>
          <w:noProof/>
          <w:sz w:val="24"/>
          <w:szCs w:val="24"/>
        </w:rPr>
      </w:pPr>
      <w:r w:rsidRPr="00A65AA3">
        <w:rPr>
          <w:b/>
          <w:bCs/>
          <w:noProof/>
          <w:sz w:val="24"/>
          <w:szCs w:val="24"/>
        </w:rPr>
        <w:t>2. Quy định về số lượng lấy mẫu xác suất và các hạng mục thử nghiệm kiểm soát chất lượng:</w:t>
      </w:r>
    </w:p>
    <w:p w14:paraId="6743357C" w14:textId="01AD33D0" w:rsidR="00D63311" w:rsidRPr="00A65AA3" w:rsidRDefault="00D63311" w:rsidP="00A65AA3">
      <w:pPr>
        <w:jc w:val="both"/>
        <w:rPr>
          <w:noProof/>
          <w:sz w:val="24"/>
          <w:szCs w:val="24"/>
        </w:rPr>
      </w:pPr>
      <w:r w:rsidRPr="00A65AA3">
        <w:rPr>
          <w:b/>
          <w:noProof/>
          <w:sz w:val="24"/>
          <w:szCs w:val="24"/>
        </w:rPr>
        <w:t xml:space="preserve">Bảng 1: </w:t>
      </w:r>
      <w:r w:rsidRPr="00A65AA3">
        <w:rPr>
          <w:noProof/>
          <w:sz w:val="24"/>
          <w:szCs w:val="24"/>
        </w:rPr>
        <w:t>Áp dụng đối với mỗi chủng loại FCO trong từng đợt giao hàng</w:t>
      </w:r>
      <w:r w:rsidR="000F058D" w:rsidRPr="00A65AA3">
        <w:rPr>
          <w:noProof/>
          <w:sz w:val="24"/>
          <w:szCs w:val="24"/>
        </w:rPr>
        <w:t>:</w:t>
      </w:r>
    </w:p>
    <w:tbl>
      <w:tblPr>
        <w:tblW w:w="90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7"/>
        <w:gridCol w:w="993"/>
        <w:gridCol w:w="1160"/>
        <w:gridCol w:w="1108"/>
        <w:gridCol w:w="1063"/>
      </w:tblGrid>
      <w:tr w:rsidR="00D63311" w:rsidRPr="00A65AA3" w14:paraId="1969EAA5" w14:textId="77777777" w:rsidTr="000F058D">
        <w:trPr>
          <w:trHeight w:val="776"/>
          <w:tblHeader/>
        </w:trPr>
        <w:tc>
          <w:tcPr>
            <w:tcW w:w="851" w:type="dxa"/>
            <w:vAlign w:val="center"/>
          </w:tcPr>
          <w:p w14:paraId="1867BD27" w14:textId="77777777" w:rsidR="00D63311" w:rsidRPr="00A65AA3" w:rsidRDefault="00D63311" w:rsidP="00A65AA3">
            <w:pPr>
              <w:ind w:firstLine="37"/>
              <w:jc w:val="center"/>
              <w:rPr>
                <w:b/>
                <w:bCs/>
                <w:noProof/>
                <w:sz w:val="24"/>
                <w:szCs w:val="24"/>
              </w:rPr>
            </w:pPr>
            <w:r w:rsidRPr="00A65AA3">
              <w:rPr>
                <w:b/>
                <w:bCs/>
                <w:noProof/>
                <w:sz w:val="24"/>
                <w:szCs w:val="24"/>
              </w:rPr>
              <w:t>STT</w:t>
            </w:r>
          </w:p>
        </w:tc>
        <w:tc>
          <w:tcPr>
            <w:tcW w:w="3827" w:type="dxa"/>
            <w:vAlign w:val="center"/>
          </w:tcPr>
          <w:p w14:paraId="5ED0323F" w14:textId="77777777" w:rsidR="00D63311" w:rsidRPr="00A65AA3" w:rsidRDefault="00D63311" w:rsidP="00A65AA3">
            <w:pPr>
              <w:ind w:firstLine="37"/>
              <w:jc w:val="center"/>
              <w:rPr>
                <w:b/>
                <w:bCs/>
                <w:noProof/>
                <w:sz w:val="24"/>
                <w:szCs w:val="24"/>
                <w:lang w:val="vi-VN"/>
              </w:rPr>
            </w:pPr>
            <w:r w:rsidRPr="00A65AA3">
              <w:rPr>
                <w:b/>
                <w:bCs/>
                <w:noProof/>
                <w:sz w:val="24"/>
                <w:szCs w:val="24"/>
                <w:lang w:val="vi-VN"/>
              </w:rPr>
              <w:t>Hạng mục</w:t>
            </w:r>
          </w:p>
        </w:tc>
        <w:tc>
          <w:tcPr>
            <w:tcW w:w="993" w:type="dxa"/>
            <w:vAlign w:val="center"/>
          </w:tcPr>
          <w:p w14:paraId="742473C0"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w:t>
            </w:r>
            <w:r w:rsidRPr="00A65AA3">
              <w:rPr>
                <w:b/>
                <w:bCs/>
                <w:noProof/>
                <w:sz w:val="24"/>
                <w:szCs w:val="24"/>
                <w:lang w:val="vi-VN"/>
              </w:rPr>
              <w:softHyphen/>
              <w:t>÷</w:t>
            </w:r>
            <w:r w:rsidRPr="00A65AA3">
              <w:rPr>
                <w:b/>
                <w:bCs/>
                <w:noProof/>
                <w:sz w:val="24"/>
                <w:szCs w:val="24"/>
              </w:rPr>
              <w:t>6 cái</w:t>
            </w:r>
          </w:p>
        </w:tc>
        <w:tc>
          <w:tcPr>
            <w:tcW w:w="1160" w:type="dxa"/>
            <w:vAlign w:val="center"/>
          </w:tcPr>
          <w:p w14:paraId="357976ED"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7</w:t>
            </w:r>
            <w:r w:rsidRPr="00A65AA3">
              <w:rPr>
                <w:b/>
                <w:bCs/>
                <w:noProof/>
                <w:sz w:val="24"/>
                <w:szCs w:val="24"/>
                <w:lang w:val="vi-VN"/>
              </w:rPr>
              <w:softHyphen/>
              <w:t>÷1</w:t>
            </w:r>
            <w:r w:rsidRPr="00A65AA3">
              <w:rPr>
                <w:b/>
                <w:bCs/>
                <w:noProof/>
                <w:sz w:val="24"/>
                <w:szCs w:val="24"/>
              </w:rPr>
              <w:t>8 cái</w:t>
            </w:r>
          </w:p>
        </w:tc>
        <w:tc>
          <w:tcPr>
            <w:tcW w:w="1108" w:type="dxa"/>
            <w:vAlign w:val="center"/>
          </w:tcPr>
          <w:p w14:paraId="0FD4246A"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19</w:t>
            </w:r>
            <w:r w:rsidRPr="00A65AA3">
              <w:rPr>
                <w:b/>
                <w:bCs/>
                <w:noProof/>
                <w:sz w:val="24"/>
                <w:szCs w:val="24"/>
                <w:lang w:val="vi-VN"/>
              </w:rPr>
              <w:softHyphen/>
              <w:t>÷</w:t>
            </w:r>
            <w:r w:rsidRPr="00A65AA3">
              <w:rPr>
                <w:b/>
                <w:bCs/>
                <w:noProof/>
                <w:sz w:val="24"/>
                <w:szCs w:val="24"/>
              </w:rPr>
              <w:t>60 cái</w:t>
            </w:r>
          </w:p>
        </w:tc>
        <w:tc>
          <w:tcPr>
            <w:tcW w:w="1063" w:type="dxa"/>
            <w:vAlign w:val="center"/>
          </w:tcPr>
          <w:p w14:paraId="5885A077" w14:textId="77777777" w:rsidR="00D63311" w:rsidRPr="00A65AA3" w:rsidRDefault="00D63311" w:rsidP="00A65AA3">
            <w:pPr>
              <w:ind w:firstLine="37"/>
              <w:jc w:val="center"/>
              <w:rPr>
                <w:b/>
                <w:bCs/>
                <w:noProof/>
                <w:sz w:val="24"/>
                <w:szCs w:val="24"/>
              </w:rPr>
            </w:pPr>
            <w:r w:rsidRPr="00A65AA3">
              <w:rPr>
                <w:b/>
                <w:bCs/>
                <w:noProof/>
                <w:sz w:val="24"/>
                <w:szCs w:val="24"/>
              </w:rPr>
              <w:t>&gt;60 cái</w:t>
            </w:r>
          </w:p>
        </w:tc>
      </w:tr>
      <w:tr w:rsidR="00D63311" w:rsidRPr="00A65AA3" w14:paraId="680D4BA8" w14:textId="77777777" w:rsidTr="000F058D">
        <w:trPr>
          <w:trHeight w:val="474"/>
        </w:trPr>
        <w:tc>
          <w:tcPr>
            <w:tcW w:w="851" w:type="dxa"/>
            <w:vAlign w:val="center"/>
          </w:tcPr>
          <w:p w14:paraId="0F5B879F" w14:textId="77777777" w:rsidR="00D63311" w:rsidRPr="00A65AA3" w:rsidRDefault="00D63311" w:rsidP="00A65AA3">
            <w:pPr>
              <w:ind w:firstLine="37"/>
              <w:jc w:val="center"/>
              <w:rPr>
                <w:noProof/>
                <w:sz w:val="24"/>
                <w:szCs w:val="24"/>
              </w:rPr>
            </w:pPr>
            <w:r w:rsidRPr="00A65AA3">
              <w:rPr>
                <w:noProof/>
                <w:sz w:val="24"/>
                <w:szCs w:val="24"/>
              </w:rPr>
              <w:t>1</w:t>
            </w:r>
          </w:p>
        </w:tc>
        <w:tc>
          <w:tcPr>
            <w:tcW w:w="3827" w:type="dxa"/>
            <w:vAlign w:val="center"/>
          </w:tcPr>
          <w:p w14:paraId="456EA3C5" w14:textId="77777777" w:rsidR="00D63311" w:rsidRPr="00A65AA3" w:rsidRDefault="00D63311" w:rsidP="00A65AA3">
            <w:pPr>
              <w:ind w:firstLine="37"/>
              <w:jc w:val="both"/>
              <w:rPr>
                <w:noProof/>
                <w:sz w:val="24"/>
                <w:szCs w:val="24"/>
              </w:rPr>
            </w:pPr>
            <w:r w:rsidRPr="00A65AA3">
              <w:rPr>
                <w:noProof/>
                <w:sz w:val="24"/>
                <w:szCs w:val="24"/>
              </w:rPr>
              <w:t>Kiểm tra ngoại dạng, các kích thước</w:t>
            </w:r>
          </w:p>
        </w:tc>
        <w:tc>
          <w:tcPr>
            <w:tcW w:w="993" w:type="dxa"/>
            <w:vAlign w:val="center"/>
          </w:tcPr>
          <w:p w14:paraId="408DA1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47C323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B9E0E3C"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99519D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41EC9BB" w14:textId="77777777" w:rsidTr="000F058D">
        <w:trPr>
          <w:trHeight w:val="460"/>
        </w:trPr>
        <w:tc>
          <w:tcPr>
            <w:tcW w:w="851" w:type="dxa"/>
            <w:vAlign w:val="center"/>
          </w:tcPr>
          <w:p w14:paraId="611C644A" w14:textId="77777777" w:rsidR="00D63311" w:rsidRPr="00A65AA3" w:rsidRDefault="00D63311" w:rsidP="00A65AA3">
            <w:pPr>
              <w:ind w:firstLine="37"/>
              <w:jc w:val="center"/>
              <w:rPr>
                <w:noProof/>
                <w:sz w:val="24"/>
                <w:szCs w:val="24"/>
              </w:rPr>
            </w:pPr>
            <w:r w:rsidRPr="00A65AA3">
              <w:rPr>
                <w:noProof/>
                <w:sz w:val="24"/>
                <w:szCs w:val="24"/>
              </w:rPr>
              <w:t>2</w:t>
            </w:r>
          </w:p>
        </w:tc>
        <w:tc>
          <w:tcPr>
            <w:tcW w:w="3827" w:type="dxa"/>
            <w:vAlign w:val="center"/>
          </w:tcPr>
          <w:p w14:paraId="1940592E" w14:textId="77777777" w:rsidR="00D63311" w:rsidRPr="00A65AA3" w:rsidRDefault="00D63311" w:rsidP="00A65AA3">
            <w:pPr>
              <w:ind w:firstLine="37"/>
              <w:rPr>
                <w:noProof/>
                <w:sz w:val="24"/>
                <w:szCs w:val="24"/>
              </w:rPr>
            </w:pPr>
            <w:r w:rsidRPr="00A65AA3">
              <w:rPr>
                <w:noProof/>
                <w:sz w:val="24"/>
                <w:szCs w:val="24"/>
              </w:rPr>
              <w:t>Thao tác cơ khí</w:t>
            </w:r>
          </w:p>
        </w:tc>
        <w:tc>
          <w:tcPr>
            <w:tcW w:w="993" w:type="dxa"/>
            <w:vAlign w:val="center"/>
          </w:tcPr>
          <w:p w14:paraId="54A9FB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8250348"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5EFBA291"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698847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6673685B" w14:textId="77777777" w:rsidTr="000F058D">
        <w:trPr>
          <w:trHeight w:val="460"/>
        </w:trPr>
        <w:tc>
          <w:tcPr>
            <w:tcW w:w="851" w:type="dxa"/>
            <w:vAlign w:val="center"/>
          </w:tcPr>
          <w:p w14:paraId="3C2DF88E" w14:textId="77777777" w:rsidR="00D63311" w:rsidRPr="00A65AA3" w:rsidRDefault="00D63311" w:rsidP="00A65AA3">
            <w:pPr>
              <w:ind w:firstLine="37"/>
              <w:jc w:val="center"/>
              <w:rPr>
                <w:noProof/>
                <w:sz w:val="24"/>
                <w:szCs w:val="24"/>
              </w:rPr>
            </w:pPr>
            <w:r w:rsidRPr="00A65AA3">
              <w:rPr>
                <w:noProof/>
                <w:sz w:val="24"/>
                <w:szCs w:val="24"/>
              </w:rPr>
              <w:t>3</w:t>
            </w:r>
          </w:p>
        </w:tc>
        <w:tc>
          <w:tcPr>
            <w:tcW w:w="3827" w:type="dxa"/>
            <w:vAlign w:val="center"/>
          </w:tcPr>
          <w:p w14:paraId="4AA52F76" w14:textId="77777777" w:rsidR="00D63311" w:rsidRPr="00A65AA3" w:rsidRDefault="00D63311" w:rsidP="00A65AA3">
            <w:pPr>
              <w:ind w:firstLine="37"/>
              <w:rPr>
                <w:noProof/>
                <w:sz w:val="24"/>
                <w:szCs w:val="24"/>
                <w:lang w:val="vi-VN"/>
              </w:rPr>
            </w:pPr>
            <w:r w:rsidRPr="00A65AA3">
              <w:rPr>
                <w:noProof/>
                <w:sz w:val="24"/>
                <w:szCs w:val="24"/>
              </w:rPr>
              <w:t xml:space="preserve">Chiều dày lớp mạ </w:t>
            </w:r>
          </w:p>
        </w:tc>
        <w:tc>
          <w:tcPr>
            <w:tcW w:w="993" w:type="dxa"/>
            <w:vAlign w:val="center"/>
          </w:tcPr>
          <w:p w14:paraId="3E1A8D78"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BB2190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1A75D7C4"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35E3279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452F7099" w14:textId="77777777" w:rsidTr="000F058D">
        <w:trPr>
          <w:trHeight w:val="460"/>
        </w:trPr>
        <w:tc>
          <w:tcPr>
            <w:tcW w:w="851" w:type="dxa"/>
            <w:vAlign w:val="center"/>
          </w:tcPr>
          <w:p w14:paraId="74775F58" w14:textId="77777777" w:rsidR="00D63311" w:rsidRPr="00A65AA3" w:rsidRDefault="00D63311" w:rsidP="00A65AA3">
            <w:pPr>
              <w:ind w:firstLine="37"/>
              <w:jc w:val="center"/>
              <w:rPr>
                <w:noProof/>
                <w:sz w:val="24"/>
                <w:szCs w:val="24"/>
              </w:rPr>
            </w:pPr>
            <w:r w:rsidRPr="00A65AA3">
              <w:rPr>
                <w:noProof/>
                <w:sz w:val="24"/>
                <w:szCs w:val="24"/>
              </w:rPr>
              <w:t>4</w:t>
            </w:r>
          </w:p>
        </w:tc>
        <w:tc>
          <w:tcPr>
            <w:tcW w:w="3827" w:type="dxa"/>
            <w:vAlign w:val="center"/>
          </w:tcPr>
          <w:p w14:paraId="2291AF94" w14:textId="77777777" w:rsidR="00D63311" w:rsidRPr="00A65AA3" w:rsidRDefault="00D63311" w:rsidP="00A65AA3">
            <w:pPr>
              <w:ind w:firstLine="37"/>
              <w:rPr>
                <w:noProof/>
                <w:sz w:val="24"/>
                <w:szCs w:val="24"/>
                <w:lang w:val="vi-VN"/>
              </w:rPr>
            </w:pPr>
            <w:r w:rsidRPr="00A65AA3">
              <w:rPr>
                <w:noProof/>
                <w:sz w:val="24"/>
                <w:szCs w:val="24"/>
              </w:rPr>
              <w:t>Điện áp tăng cao tần số công nghiệp (khô và ướt)</w:t>
            </w:r>
          </w:p>
        </w:tc>
        <w:tc>
          <w:tcPr>
            <w:tcW w:w="993" w:type="dxa"/>
            <w:vAlign w:val="center"/>
          </w:tcPr>
          <w:p w14:paraId="4A0976F0"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60" w:type="dxa"/>
            <w:vAlign w:val="center"/>
          </w:tcPr>
          <w:p w14:paraId="6824BB8A" w14:textId="77777777" w:rsidR="00D63311" w:rsidRPr="00A65AA3" w:rsidRDefault="00D63311" w:rsidP="00A65AA3">
            <w:pPr>
              <w:ind w:firstLine="37"/>
              <w:jc w:val="center"/>
              <w:rPr>
                <w:noProof/>
                <w:sz w:val="24"/>
                <w:szCs w:val="24"/>
                <w:lang w:val="vi-VN"/>
              </w:rPr>
            </w:pPr>
            <w:r w:rsidRPr="00A65AA3">
              <w:rPr>
                <w:noProof/>
                <w:sz w:val="24"/>
                <w:szCs w:val="24"/>
                <w:lang w:val="vi-VN"/>
              </w:rPr>
              <w:t>2</w:t>
            </w:r>
          </w:p>
        </w:tc>
        <w:tc>
          <w:tcPr>
            <w:tcW w:w="1108" w:type="dxa"/>
            <w:vAlign w:val="center"/>
          </w:tcPr>
          <w:p w14:paraId="643B7B9E" w14:textId="77777777" w:rsidR="00D63311" w:rsidRPr="00A65AA3" w:rsidRDefault="00D63311" w:rsidP="00A65AA3">
            <w:pPr>
              <w:ind w:firstLine="37"/>
              <w:jc w:val="center"/>
              <w:rPr>
                <w:noProof/>
                <w:sz w:val="24"/>
                <w:szCs w:val="24"/>
                <w:lang w:val="vi-VN"/>
              </w:rPr>
            </w:pPr>
            <w:r w:rsidRPr="00A65AA3">
              <w:rPr>
                <w:noProof/>
                <w:sz w:val="24"/>
                <w:szCs w:val="24"/>
                <w:lang w:val="vi-VN"/>
              </w:rPr>
              <w:t>3</w:t>
            </w:r>
          </w:p>
        </w:tc>
        <w:tc>
          <w:tcPr>
            <w:tcW w:w="1063" w:type="dxa"/>
            <w:vAlign w:val="center"/>
          </w:tcPr>
          <w:p w14:paraId="5902381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3C033C6" w14:textId="77777777" w:rsidTr="000F058D">
        <w:trPr>
          <w:trHeight w:val="460"/>
        </w:trPr>
        <w:tc>
          <w:tcPr>
            <w:tcW w:w="851" w:type="dxa"/>
            <w:vAlign w:val="center"/>
          </w:tcPr>
          <w:p w14:paraId="47FF8309" w14:textId="77777777" w:rsidR="00D63311" w:rsidRPr="00A65AA3" w:rsidRDefault="00D63311" w:rsidP="00A65AA3">
            <w:pPr>
              <w:ind w:firstLine="37"/>
              <w:jc w:val="center"/>
              <w:rPr>
                <w:noProof/>
                <w:sz w:val="24"/>
                <w:szCs w:val="24"/>
              </w:rPr>
            </w:pPr>
            <w:r w:rsidRPr="00A65AA3">
              <w:rPr>
                <w:noProof/>
                <w:sz w:val="24"/>
                <w:szCs w:val="24"/>
              </w:rPr>
              <w:t>5</w:t>
            </w:r>
          </w:p>
        </w:tc>
        <w:tc>
          <w:tcPr>
            <w:tcW w:w="3827" w:type="dxa"/>
            <w:vAlign w:val="center"/>
          </w:tcPr>
          <w:p w14:paraId="3052C7DD" w14:textId="77777777" w:rsidR="00D63311" w:rsidRPr="00A65AA3" w:rsidRDefault="00D63311" w:rsidP="00A65AA3">
            <w:pPr>
              <w:ind w:firstLine="37"/>
              <w:rPr>
                <w:noProof/>
                <w:sz w:val="24"/>
                <w:szCs w:val="24"/>
                <w:lang w:val="vi-VN"/>
              </w:rPr>
            </w:pPr>
            <w:r w:rsidRPr="00A65AA3">
              <w:rPr>
                <w:noProof/>
                <w:sz w:val="24"/>
                <w:szCs w:val="24"/>
                <w:lang w:val="vi-VN"/>
              </w:rPr>
              <w:t>Độ tăng nhiệt</w:t>
            </w:r>
          </w:p>
        </w:tc>
        <w:tc>
          <w:tcPr>
            <w:tcW w:w="993" w:type="dxa"/>
            <w:vAlign w:val="center"/>
          </w:tcPr>
          <w:p w14:paraId="72CA29B9"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50AF8023"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7D3A823"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0DE6365D"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22539EBF" w14:textId="77777777" w:rsidTr="000F058D">
        <w:trPr>
          <w:trHeight w:val="460"/>
        </w:trPr>
        <w:tc>
          <w:tcPr>
            <w:tcW w:w="851" w:type="dxa"/>
            <w:vAlign w:val="center"/>
          </w:tcPr>
          <w:p w14:paraId="0F8F104B" w14:textId="77777777" w:rsidR="00D63311" w:rsidRPr="00A65AA3" w:rsidRDefault="00D63311" w:rsidP="00A65AA3">
            <w:pPr>
              <w:ind w:firstLine="37"/>
              <w:jc w:val="center"/>
              <w:rPr>
                <w:noProof/>
                <w:sz w:val="24"/>
                <w:szCs w:val="24"/>
              </w:rPr>
            </w:pPr>
            <w:r w:rsidRPr="00A65AA3">
              <w:rPr>
                <w:noProof/>
                <w:sz w:val="24"/>
                <w:szCs w:val="24"/>
              </w:rPr>
              <w:t>6</w:t>
            </w:r>
          </w:p>
        </w:tc>
        <w:tc>
          <w:tcPr>
            <w:tcW w:w="3827" w:type="dxa"/>
            <w:vAlign w:val="center"/>
          </w:tcPr>
          <w:p w14:paraId="7E70CD28" w14:textId="77777777" w:rsidR="00D63311" w:rsidRPr="00A65AA3" w:rsidRDefault="00D63311" w:rsidP="00A65AA3">
            <w:pPr>
              <w:ind w:firstLine="37"/>
              <w:rPr>
                <w:noProof/>
                <w:sz w:val="24"/>
                <w:szCs w:val="24"/>
                <w:lang w:val="vi-VN"/>
              </w:rPr>
            </w:pPr>
            <w:r w:rsidRPr="00A65AA3">
              <w:rPr>
                <w:noProof/>
                <w:sz w:val="24"/>
                <w:szCs w:val="24"/>
                <w:lang w:val="vi-VN"/>
              </w:rPr>
              <w:t>Xung sét</w:t>
            </w:r>
          </w:p>
        </w:tc>
        <w:tc>
          <w:tcPr>
            <w:tcW w:w="993" w:type="dxa"/>
            <w:vAlign w:val="center"/>
          </w:tcPr>
          <w:p w14:paraId="487B7569" w14:textId="77777777" w:rsidR="00D63311" w:rsidRPr="00A65AA3" w:rsidRDefault="00D63311" w:rsidP="00A65AA3">
            <w:pPr>
              <w:ind w:firstLine="37"/>
              <w:jc w:val="center"/>
              <w:rPr>
                <w:noProof/>
                <w:sz w:val="24"/>
                <w:szCs w:val="24"/>
              </w:rPr>
            </w:pPr>
          </w:p>
        </w:tc>
        <w:tc>
          <w:tcPr>
            <w:tcW w:w="1160" w:type="dxa"/>
            <w:vAlign w:val="center"/>
          </w:tcPr>
          <w:p w14:paraId="43541CFA"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08" w:type="dxa"/>
            <w:vAlign w:val="center"/>
          </w:tcPr>
          <w:p w14:paraId="0CE888E0" w14:textId="77777777" w:rsidR="00D63311" w:rsidRPr="00A65AA3" w:rsidRDefault="00D63311" w:rsidP="00A65AA3">
            <w:pPr>
              <w:ind w:firstLine="37"/>
              <w:jc w:val="center"/>
              <w:rPr>
                <w:noProof/>
                <w:sz w:val="24"/>
                <w:szCs w:val="24"/>
              </w:rPr>
            </w:pPr>
            <w:r w:rsidRPr="00A65AA3">
              <w:rPr>
                <w:noProof/>
                <w:sz w:val="24"/>
                <w:szCs w:val="24"/>
              </w:rPr>
              <w:t>2</w:t>
            </w:r>
          </w:p>
        </w:tc>
        <w:tc>
          <w:tcPr>
            <w:tcW w:w="1063" w:type="dxa"/>
            <w:vAlign w:val="center"/>
          </w:tcPr>
          <w:p w14:paraId="4FD7BBFC" w14:textId="77777777" w:rsidR="00D63311" w:rsidRPr="00A65AA3" w:rsidRDefault="00D63311" w:rsidP="00A65AA3">
            <w:pPr>
              <w:ind w:firstLine="37"/>
              <w:jc w:val="center"/>
              <w:rPr>
                <w:noProof/>
                <w:sz w:val="24"/>
                <w:szCs w:val="24"/>
              </w:rPr>
            </w:pPr>
            <w:r w:rsidRPr="00A65AA3">
              <w:rPr>
                <w:noProof/>
                <w:sz w:val="24"/>
                <w:szCs w:val="24"/>
              </w:rPr>
              <w:t>3</w:t>
            </w:r>
          </w:p>
        </w:tc>
      </w:tr>
      <w:tr w:rsidR="00D63311" w:rsidRPr="00A65AA3" w14:paraId="62DF6B6C" w14:textId="77777777" w:rsidTr="000F058D">
        <w:trPr>
          <w:trHeight w:val="460"/>
        </w:trPr>
        <w:tc>
          <w:tcPr>
            <w:tcW w:w="851" w:type="dxa"/>
          </w:tcPr>
          <w:p w14:paraId="7CFDC3F3" w14:textId="77777777" w:rsidR="00D63311" w:rsidRPr="00A65AA3" w:rsidRDefault="00D63311" w:rsidP="00A65AA3">
            <w:pPr>
              <w:ind w:firstLine="37"/>
              <w:rPr>
                <w:b/>
                <w:noProof/>
                <w:sz w:val="24"/>
                <w:szCs w:val="24"/>
              </w:rPr>
            </w:pPr>
          </w:p>
        </w:tc>
        <w:tc>
          <w:tcPr>
            <w:tcW w:w="3827" w:type="dxa"/>
            <w:vAlign w:val="center"/>
          </w:tcPr>
          <w:p w14:paraId="2E5334D1" w14:textId="77777777" w:rsidR="00D63311" w:rsidRPr="00A65AA3" w:rsidRDefault="00D63311" w:rsidP="00A65AA3">
            <w:pPr>
              <w:ind w:firstLine="37"/>
              <w:rPr>
                <w:b/>
                <w:noProof/>
                <w:sz w:val="24"/>
                <w:szCs w:val="24"/>
              </w:rPr>
            </w:pPr>
            <w:r w:rsidRPr="00A65AA3">
              <w:rPr>
                <w:b/>
                <w:noProof/>
                <w:sz w:val="24"/>
                <w:szCs w:val="24"/>
              </w:rPr>
              <w:t>Số lượng lấy mẫu tối thiểu</w:t>
            </w:r>
          </w:p>
        </w:tc>
        <w:tc>
          <w:tcPr>
            <w:tcW w:w="993" w:type="dxa"/>
            <w:vAlign w:val="center"/>
          </w:tcPr>
          <w:p w14:paraId="491E135C" w14:textId="77777777" w:rsidR="00D63311" w:rsidRPr="00A65AA3" w:rsidRDefault="00D63311" w:rsidP="00A65AA3">
            <w:pPr>
              <w:ind w:firstLine="37"/>
              <w:jc w:val="center"/>
              <w:rPr>
                <w:b/>
                <w:noProof/>
                <w:sz w:val="24"/>
                <w:szCs w:val="24"/>
              </w:rPr>
            </w:pPr>
            <w:r w:rsidRPr="00A65AA3">
              <w:rPr>
                <w:b/>
                <w:noProof/>
                <w:sz w:val="24"/>
                <w:szCs w:val="24"/>
              </w:rPr>
              <w:t>1</w:t>
            </w:r>
          </w:p>
        </w:tc>
        <w:tc>
          <w:tcPr>
            <w:tcW w:w="1160" w:type="dxa"/>
            <w:vAlign w:val="center"/>
          </w:tcPr>
          <w:p w14:paraId="21D99DAB" w14:textId="77777777" w:rsidR="00D63311" w:rsidRPr="00A65AA3" w:rsidRDefault="00D63311" w:rsidP="00A65AA3">
            <w:pPr>
              <w:ind w:firstLine="37"/>
              <w:jc w:val="center"/>
              <w:rPr>
                <w:b/>
                <w:noProof/>
                <w:sz w:val="24"/>
                <w:szCs w:val="24"/>
              </w:rPr>
            </w:pPr>
            <w:r w:rsidRPr="00A65AA3">
              <w:rPr>
                <w:b/>
                <w:noProof/>
                <w:sz w:val="24"/>
                <w:szCs w:val="24"/>
              </w:rPr>
              <w:t>2</w:t>
            </w:r>
          </w:p>
        </w:tc>
        <w:tc>
          <w:tcPr>
            <w:tcW w:w="1108" w:type="dxa"/>
            <w:vAlign w:val="center"/>
          </w:tcPr>
          <w:p w14:paraId="34827C84" w14:textId="77777777" w:rsidR="00D63311" w:rsidRPr="00A65AA3" w:rsidRDefault="00D63311" w:rsidP="00A65AA3">
            <w:pPr>
              <w:ind w:firstLine="37"/>
              <w:jc w:val="center"/>
              <w:rPr>
                <w:b/>
                <w:noProof/>
                <w:sz w:val="24"/>
                <w:szCs w:val="24"/>
              </w:rPr>
            </w:pPr>
            <w:r w:rsidRPr="00A65AA3">
              <w:rPr>
                <w:b/>
                <w:noProof/>
                <w:sz w:val="24"/>
                <w:szCs w:val="24"/>
              </w:rPr>
              <w:t>3</w:t>
            </w:r>
          </w:p>
        </w:tc>
        <w:tc>
          <w:tcPr>
            <w:tcW w:w="1063" w:type="dxa"/>
            <w:vAlign w:val="center"/>
          </w:tcPr>
          <w:p w14:paraId="0CEFB42A" w14:textId="77777777" w:rsidR="00D63311" w:rsidRPr="00A65AA3" w:rsidRDefault="00D63311" w:rsidP="00A65AA3">
            <w:pPr>
              <w:ind w:firstLine="37"/>
              <w:jc w:val="center"/>
              <w:rPr>
                <w:b/>
                <w:noProof/>
                <w:sz w:val="24"/>
                <w:szCs w:val="24"/>
              </w:rPr>
            </w:pPr>
            <w:r w:rsidRPr="00A65AA3">
              <w:rPr>
                <w:b/>
                <w:noProof/>
                <w:sz w:val="24"/>
                <w:szCs w:val="24"/>
              </w:rPr>
              <w:t>4</w:t>
            </w:r>
          </w:p>
        </w:tc>
      </w:tr>
    </w:tbl>
    <w:p w14:paraId="302908F8" w14:textId="77777777" w:rsidR="00D63311" w:rsidRPr="00A65AA3" w:rsidRDefault="00D63311" w:rsidP="00A65AA3">
      <w:pPr>
        <w:jc w:val="both"/>
        <w:rPr>
          <w:i/>
          <w:iCs/>
          <w:noProof/>
          <w:sz w:val="24"/>
          <w:szCs w:val="24"/>
        </w:rPr>
      </w:pPr>
      <w:r w:rsidRPr="00A65AA3">
        <w:rPr>
          <w:i/>
          <w:iCs/>
          <w:noProof/>
          <w:sz w:val="24"/>
          <w:szCs w:val="24"/>
        </w:rPr>
        <w:t>Ghi chú:</w:t>
      </w:r>
    </w:p>
    <w:p w14:paraId="3149D9CD" w14:textId="3DCE63A3"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Mỗi cái bao gồm: [Thân/bệ đỡ ống chì + Cần cầu chì + Lõi đồng làm ngắn hồ quang] của 1 pha</w:t>
      </w:r>
      <w:r w:rsidRPr="00A65AA3">
        <w:rPr>
          <w:noProof/>
          <w:sz w:val="24"/>
          <w:szCs w:val="24"/>
        </w:rPr>
        <w:t>;</w:t>
      </w:r>
    </w:p>
    <w:p w14:paraId="793560CA" w14:textId="3E730573" w:rsidR="00D63311" w:rsidRPr="00A65AA3" w:rsidRDefault="00EF265D" w:rsidP="00A65AA3">
      <w:pPr>
        <w:jc w:val="both"/>
        <w:rPr>
          <w:noProof/>
          <w:sz w:val="24"/>
          <w:szCs w:val="24"/>
        </w:rPr>
      </w:pPr>
      <w:r w:rsidRPr="00A65AA3">
        <w:rPr>
          <w:noProof/>
          <w:sz w:val="24"/>
          <w:szCs w:val="24"/>
        </w:rPr>
        <w:lastRenderedPageBreak/>
        <w:t>-</w:t>
      </w:r>
      <w:r w:rsidR="00D63311" w:rsidRPr="00A65AA3">
        <w:rPr>
          <w:noProof/>
          <w:sz w:val="24"/>
          <w:szCs w:val="24"/>
        </w:rPr>
        <w:t xml:space="preserve"> Có thể lấy mẫu nhiều hơn số lượng trên để thử nghiệm đồng thời các hạng mục trên các mẫu khác nhau, nhằm giảm thời gian thử nghiệm (nếu cần)</w:t>
      </w:r>
      <w:r w:rsidRPr="00A65AA3">
        <w:rPr>
          <w:noProof/>
          <w:sz w:val="24"/>
          <w:szCs w:val="24"/>
        </w:rPr>
        <w:t>;</w:t>
      </w:r>
    </w:p>
    <w:p w14:paraId="0FCF24FD" w14:textId="1A1ECDD9"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5C737649" w14:textId="7DB2BBB7" w:rsidR="00D63311" w:rsidRPr="00A65AA3" w:rsidRDefault="0091762A" w:rsidP="00A65AA3">
      <w:pPr>
        <w:jc w:val="both"/>
        <w:rPr>
          <w:noProof/>
          <w:sz w:val="24"/>
          <w:szCs w:val="24"/>
        </w:rPr>
      </w:pPr>
      <w:r w:rsidRPr="00A65AA3">
        <w:rPr>
          <w:b/>
          <w:noProof/>
          <w:sz w:val="24"/>
          <w:szCs w:val="24"/>
        </w:rPr>
        <w:t xml:space="preserve">Ghi chú: Đối với </w:t>
      </w:r>
      <w:r w:rsidRPr="00A65AA3">
        <w:rPr>
          <w:b/>
          <w:bCs/>
          <w:sz w:val="24"/>
          <w:szCs w:val="24"/>
        </w:rPr>
        <w:t xml:space="preserve">phần dây chì do Chủ đầu tư, nên không phải lấy mẫu thử nghiệm. </w:t>
      </w:r>
    </w:p>
    <w:p w14:paraId="548DC85A" w14:textId="6CF68341" w:rsidR="00D63311" w:rsidRPr="00A65AA3" w:rsidRDefault="003F0F7A" w:rsidP="00A65AA3">
      <w:pPr>
        <w:jc w:val="both"/>
        <w:rPr>
          <w:b/>
          <w:bCs/>
          <w:noProof/>
          <w:sz w:val="24"/>
          <w:szCs w:val="24"/>
        </w:rPr>
      </w:pPr>
      <w:r w:rsidRPr="00A65AA3">
        <w:rPr>
          <w:b/>
          <w:bCs/>
          <w:noProof/>
          <w:sz w:val="24"/>
          <w:szCs w:val="24"/>
        </w:rPr>
        <w:t>3</w:t>
      </w:r>
      <w:r w:rsidR="00D63311" w:rsidRPr="00A65AA3">
        <w:rPr>
          <w:b/>
          <w:bCs/>
          <w:noProof/>
          <w:sz w:val="24"/>
          <w:szCs w:val="24"/>
        </w:rPr>
        <w:t xml:space="preserve">. Đánh giá khi có hạng mục thử nghiệm không đạt: </w:t>
      </w:r>
    </w:p>
    <w:p w14:paraId="2670486C" w14:textId="6F95C0CC"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bất kỳ hạng mục thử nghiệm nào không đạt, toàn bộ lô hàng chủng loại FCO đó được đánh giá không đạt.</w:t>
      </w:r>
    </w:p>
    <w:p w14:paraId="19DBBB30" w14:textId="690B3484"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chủng loại FCO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D63311" w:rsidRPr="00A65AA3" w:rsidSect="00A65AA3">
      <w:headerReference w:type="default" r:id="rId7"/>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990FE" w14:textId="77777777" w:rsidR="008F7D7E" w:rsidRDefault="008F7D7E" w:rsidP="00560DE3">
      <w:pPr>
        <w:spacing w:before="0" w:after="0"/>
      </w:pPr>
      <w:r>
        <w:separator/>
      </w:r>
    </w:p>
  </w:endnote>
  <w:endnote w:type="continuationSeparator" w:id="0">
    <w:p w14:paraId="6A32B692" w14:textId="77777777" w:rsidR="008F7D7E" w:rsidRDefault="008F7D7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84508" w14:textId="77777777" w:rsidR="008F7D7E" w:rsidRDefault="008F7D7E" w:rsidP="00560DE3">
      <w:pPr>
        <w:spacing w:before="0" w:after="0"/>
      </w:pPr>
      <w:r>
        <w:separator/>
      </w:r>
    </w:p>
  </w:footnote>
  <w:footnote w:type="continuationSeparator" w:id="0">
    <w:p w14:paraId="75FD1D3B" w14:textId="77777777" w:rsidR="008F7D7E" w:rsidRDefault="008F7D7E"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26C7"/>
    <w:rsid w:val="00024417"/>
    <w:rsid w:val="0002661F"/>
    <w:rsid w:val="00032D48"/>
    <w:rsid w:val="0003439C"/>
    <w:rsid w:val="000475FA"/>
    <w:rsid w:val="00050AF6"/>
    <w:rsid w:val="00052372"/>
    <w:rsid w:val="000530B9"/>
    <w:rsid w:val="000620A1"/>
    <w:rsid w:val="00063FDA"/>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B75FA"/>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36B77"/>
    <w:rsid w:val="00540202"/>
    <w:rsid w:val="00543A0E"/>
    <w:rsid w:val="00550E34"/>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1C0E"/>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2F9A"/>
    <w:rsid w:val="00845933"/>
    <w:rsid w:val="008552AD"/>
    <w:rsid w:val="00860C45"/>
    <w:rsid w:val="00876849"/>
    <w:rsid w:val="00882FDE"/>
    <w:rsid w:val="0089562B"/>
    <w:rsid w:val="008A197B"/>
    <w:rsid w:val="008C01E1"/>
    <w:rsid w:val="008C7056"/>
    <w:rsid w:val="008D070A"/>
    <w:rsid w:val="008D761F"/>
    <w:rsid w:val="008E26BC"/>
    <w:rsid w:val="008F6AE6"/>
    <w:rsid w:val="008F7D7E"/>
    <w:rsid w:val="0091762A"/>
    <w:rsid w:val="00975D80"/>
    <w:rsid w:val="009809F8"/>
    <w:rsid w:val="00993560"/>
    <w:rsid w:val="00995AC6"/>
    <w:rsid w:val="00995E10"/>
    <w:rsid w:val="009B3F25"/>
    <w:rsid w:val="009B3F5E"/>
    <w:rsid w:val="009B77AE"/>
    <w:rsid w:val="009C182E"/>
    <w:rsid w:val="00A212B7"/>
    <w:rsid w:val="00A30370"/>
    <w:rsid w:val="00A4621E"/>
    <w:rsid w:val="00A65AA3"/>
    <w:rsid w:val="00A70BA1"/>
    <w:rsid w:val="00A71710"/>
    <w:rsid w:val="00A85290"/>
    <w:rsid w:val="00A940AB"/>
    <w:rsid w:val="00AE02C0"/>
    <w:rsid w:val="00B02DD3"/>
    <w:rsid w:val="00B05B1D"/>
    <w:rsid w:val="00B26A91"/>
    <w:rsid w:val="00B53548"/>
    <w:rsid w:val="00B61B93"/>
    <w:rsid w:val="00B655DC"/>
    <w:rsid w:val="00B82044"/>
    <w:rsid w:val="00B9470C"/>
    <w:rsid w:val="00BA3507"/>
    <w:rsid w:val="00BA52AC"/>
    <w:rsid w:val="00BB3BA1"/>
    <w:rsid w:val="00BB60AA"/>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3</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65</cp:revision>
  <cp:lastPrinted>2019-09-27T02:45:00Z</cp:lastPrinted>
  <dcterms:created xsi:type="dcterms:W3CDTF">2021-07-26T08:11:00Z</dcterms:created>
  <dcterms:modified xsi:type="dcterms:W3CDTF">2026-01-12T02:17:00Z</dcterms:modified>
</cp:coreProperties>
</file>